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9CC9" w14:textId="77777777" w:rsidR="00F126AD" w:rsidRDefault="00000000">
      <w:pPr>
        <w:pStyle w:val="Heading1"/>
      </w:pPr>
      <w:bookmarkStart w:id="0" w:name="politica-de-cookies"/>
      <w:r>
        <w:t>POLITICA DE COOKIES</w:t>
      </w:r>
    </w:p>
    <w:p w14:paraId="50789CCA" w14:textId="77777777" w:rsidR="00F126AD" w:rsidRDefault="00000000">
      <w:pPr>
        <w:pStyle w:val="FirstParagraph"/>
      </w:pPr>
      <w:r>
        <w:t>Ultima actualizare: [data publicării]</w:t>
      </w:r>
    </w:p>
    <w:p w14:paraId="50789CCB" w14:textId="77777777" w:rsidR="00F126AD" w:rsidRDefault="00000000">
      <w:pPr>
        <w:pStyle w:val="Heading2"/>
      </w:pPr>
      <w:bookmarkStart w:id="1" w:name="ce-sunt-cookie-urile"/>
      <w:r>
        <w:t>1. Ce sunt cookie-urile?</w:t>
      </w:r>
    </w:p>
    <w:p w14:paraId="50789CCC" w14:textId="77777777" w:rsidR="00F126AD" w:rsidRDefault="00000000">
      <w:pPr>
        <w:pStyle w:val="FirstParagraph"/>
      </w:pPr>
      <w:r>
        <w:t>Cookie-urile sunt fișiere de mici dimensiuni stocate pe dispozitivul utilizatorului (computer, telefon mobil sau tabletă) atunci când acesta vizitează un site web.</w:t>
      </w:r>
    </w:p>
    <w:p w14:paraId="50789CCD" w14:textId="77777777" w:rsidR="00F126AD" w:rsidRPr="00F46F4E" w:rsidRDefault="00000000">
      <w:pPr>
        <w:pStyle w:val="BodyText"/>
        <w:rPr>
          <w:lang w:val="fr-FR"/>
        </w:rPr>
      </w:pPr>
      <w:r w:rsidRPr="00F46F4E">
        <w:rPr>
          <w:lang w:val="fr-FR"/>
        </w:rPr>
        <w:t>Acestea permit recunoașterea dispozitivului și contribuie la îmbunătățirea experienței de navigare.</w:t>
      </w:r>
    </w:p>
    <w:p w14:paraId="50789CCE" w14:textId="77777777" w:rsidR="00F126AD" w:rsidRPr="00F46F4E" w:rsidRDefault="00000000">
      <w:pPr>
        <w:pStyle w:val="Heading2"/>
        <w:rPr>
          <w:lang w:val="fr-FR"/>
        </w:rPr>
      </w:pPr>
      <w:bookmarkStart w:id="2" w:name="cine-utilizează-cookie-urile"/>
      <w:bookmarkEnd w:id="1"/>
      <w:r w:rsidRPr="00F46F4E">
        <w:rPr>
          <w:lang w:val="fr-FR"/>
        </w:rPr>
        <w:t>2. Cine utilizează cookie-urile?</w:t>
      </w:r>
    </w:p>
    <w:p w14:paraId="50789CCF" w14:textId="77777777" w:rsidR="00F126AD" w:rsidRPr="00F46F4E" w:rsidRDefault="00000000">
      <w:pPr>
        <w:pStyle w:val="FirstParagraph"/>
        <w:rPr>
          <w:lang w:val="fr-FR"/>
        </w:rPr>
      </w:pPr>
      <w:r w:rsidRPr="00F46F4E">
        <w:rPr>
          <w:lang w:val="fr-FR"/>
        </w:rPr>
        <w:t>Site-ul www.citadelle.ro este administrat de:</w:t>
      </w:r>
    </w:p>
    <w:p w14:paraId="50789CD0" w14:textId="5511FDCA" w:rsidR="00F126AD" w:rsidRPr="00F46F4E" w:rsidRDefault="00000000">
      <w:pPr>
        <w:pStyle w:val="BodyText"/>
        <w:rPr>
          <w:lang w:val="fr-FR"/>
        </w:rPr>
      </w:pPr>
      <w:r w:rsidRPr="00F46F4E">
        <w:rPr>
          <w:b/>
          <w:bCs/>
          <w:lang w:val="fr-FR"/>
        </w:rPr>
        <w:t>Apetrei Ruxandra PFA</w:t>
      </w:r>
      <w:r w:rsidRPr="00F46F4E">
        <w:rPr>
          <w:lang w:val="fr-FR"/>
        </w:rPr>
        <w:br/>
        <w:t>CUI: 42960220</w:t>
      </w:r>
      <w:r w:rsidRPr="00F46F4E">
        <w:rPr>
          <w:lang w:val="fr-FR"/>
        </w:rPr>
        <w:br/>
        <w:t>Nr. Reg. Comerțului: F40/2035/2020</w:t>
      </w:r>
      <w:r w:rsidRPr="00F46F4E">
        <w:rPr>
          <w:lang w:val="fr-FR"/>
        </w:rPr>
        <w:br/>
        <w:t>Sediu: Str. Alunișului nr. 80, Sector 4, București</w:t>
      </w:r>
      <w:r w:rsidRPr="00F46F4E">
        <w:rPr>
          <w:lang w:val="fr-FR"/>
        </w:rPr>
        <w:br/>
        <w:t xml:space="preserve">E-mail: </w:t>
      </w:r>
      <w:r w:rsidR="00F46F4E">
        <w:rPr>
          <w:lang w:val="fr-FR"/>
        </w:rPr>
        <w:t>bonjour</w:t>
      </w:r>
      <w:r w:rsidRPr="00F46F4E">
        <w:rPr>
          <w:lang w:val="fr-FR"/>
        </w:rPr>
        <w:t>@</w:t>
      </w:r>
      <w:r w:rsidR="00F46F4E">
        <w:rPr>
          <w:lang w:val="fr-FR"/>
        </w:rPr>
        <w:t>citadelle</w:t>
      </w:r>
      <w:r w:rsidRPr="00F46F4E">
        <w:rPr>
          <w:lang w:val="fr-FR"/>
        </w:rPr>
        <w:t>.</w:t>
      </w:r>
      <w:r w:rsidR="00F46F4E">
        <w:rPr>
          <w:lang w:val="fr-FR"/>
        </w:rPr>
        <w:t>ro</w:t>
      </w:r>
      <w:r w:rsidRPr="00F46F4E">
        <w:rPr>
          <w:lang w:val="fr-FR"/>
        </w:rPr>
        <w:br/>
        <w:t>Telefon: 0724666334</w:t>
      </w:r>
    </w:p>
    <w:p w14:paraId="50789CD1" w14:textId="77777777" w:rsidR="00F126AD" w:rsidRPr="00F46F4E" w:rsidRDefault="00000000">
      <w:pPr>
        <w:pStyle w:val="Heading2"/>
        <w:rPr>
          <w:lang w:val="fr-FR"/>
        </w:rPr>
      </w:pPr>
      <w:bookmarkStart w:id="3" w:name="ce-tipuri-de-cookie-uri-folosim"/>
      <w:bookmarkEnd w:id="2"/>
      <w:r w:rsidRPr="00F46F4E">
        <w:rPr>
          <w:lang w:val="fr-FR"/>
        </w:rPr>
        <w:t>3. Ce tipuri de cookie-uri folosim?</w:t>
      </w:r>
    </w:p>
    <w:p w14:paraId="50789CD2" w14:textId="77777777" w:rsidR="00F126AD" w:rsidRDefault="00000000">
      <w:pPr>
        <w:pStyle w:val="Heading3"/>
      </w:pPr>
      <w:bookmarkStart w:id="4" w:name="cookie-uri-strict-necesare"/>
      <w:r>
        <w:t>Cookie-uri strict necesare</w:t>
      </w:r>
    </w:p>
    <w:p w14:paraId="50789CD3" w14:textId="77777777" w:rsidR="00F126AD" w:rsidRDefault="00000000">
      <w:pPr>
        <w:pStyle w:val="FirstParagraph"/>
      </w:pPr>
      <w:r>
        <w:t>Aceste cookie-uri sunt esențiale pentru funcționarea corectă a site-ului.</w:t>
      </w:r>
    </w:p>
    <w:p w14:paraId="50789CD4" w14:textId="77777777" w:rsidR="00F126AD" w:rsidRDefault="00000000">
      <w:pPr>
        <w:pStyle w:val="BodyText"/>
      </w:pPr>
      <w:r>
        <w:t>Fără ele, anumite funcționalități nu pot fi utilizate.</w:t>
      </w:r>
    </w:p>
    <w:p w14:paraId="50789CD5" w14:textId="77777777" w:rsidR="00F126AD" w:rsidRDefault="00000000">
      <w:pPr>
        <w:pStyle w:val="Heading3"/>
      </w:pPr>
      <w:bookmarkStart w:id="5" w:name="cookie-uri-de-analiză-și-performanță"/>
      <w:bookmarkEnd w:id="4"/>
      <w:r>
        <w:t>Cookie-uri de analiză și performanță</w:t>
      </w:r>
    </w:p>
    <w:p w14:paraId="50789CD6" w14:textId="77777777" w:rsidR="00F126AD" w:rsidRDefault="00000000">
      <w:pPr>
        <w:pStyle w:val="FirstParagraph"/>
      </w:pPr>
      <w:r>
        <w:t>Aceste cookie-uri ne ajută să înțelegem modul în care vizitatorii utilizează site-ul.</w:t>
      </w:r>
    </w:p>
    <w:p w14:paraId="50789CD7" w14:textId="77777777" w:rsidR="00F126AD" w:rsidRDefault="00000000">
      <w:pPr>
        <w:pStyle w:val="BodyText"/>
      </w:pPr>
      <w:r>
        <w:t>Folosim informațiile colectate pentru:</w:t>
      </w:r>
    </w:p>
    <w:p w14:paraId="50789CD8" w14:textId="77777777" w:rsidR="00F126AD" w:rsidRDefault="00000000">
      <w:pPr>
        <w:pStyle w:val="Compact"/>
        <w:numPr>
          <w:ilvl w:val="0"/>
          <w:numId w:val="2"/>
        </w:numPr>
      </w:pPr>
      <w:r>
        <w:t>îmbunătățirea conținutului;</w:t>
      </w:r>
    </w:p>
    <w:p w14:paraId="50789CD9" w14:textId="77777777" w:rsidR="00F126AD" w:rsidRDefault="00000000">
      <w:pPr>
        <w:pStyle w:val="Compact"/>
        <w:numPr>
          <w:ilvl w:val="0"/>
          <w:numId w:val="2"/>
        </w:numPr>
      </w:pPr>
      <w:r>
        <w:t>optimizarea experienței utilizatorilor;</w:t>
      </w:r>
    </w:p>
    <w:p w14:paraId="50789CDA" w14:textId="77777777" w:rsidR="00F126AD" w:rsidRDefault="00000000">
      <w:pPr>
        <w:pStyle w:val="Compact"/>
        <w:numPr>
          <w:ilvl w:val="0"/>
          <w:numId w:val="2"/>
        </w:numPr>
      </w:pPr>
      <w:r>
        <w:t>analiza traficului.</w:t>
      </w:r>
    </w:p>
    <w:p w14:paraId="50789CDB" w14:textId="77777777" w:rsidR="00F126AD" w:rsidRDefault="00000000">
      <w:pPr>
        <w:pStyle w:val="Heading3"/>
      </w:pPr>
      <w:bookmarkStart w:id="6" w:name="X2d770110ea7c340166fa313cbe10ce95eea2689"/>
      <w:bookmarkEnd w:id="5"/>
      <w:r>
        <w:t>Cookie-uri pentru newsletter și formulare</w:t>
      </w:r>
    </w:p>
    <w:p w14:paraId="50789CDC" w14:textId="77777777" w:rsidR="00F126AD" w:rsidRDefault="00000000">
      <w:pPr>
        <w:pStyle w:val="FirstParagraph"/>
      </w:pPr>
      <w:r>
        <w:t>Acestea permit funcționarea formularelor de contact și gestionarea abonărilor la newsletter.</w:t>
      </w:r>
    </w:p>
    <w:p w14:paraId="50789CDD" w14:textId="77777777" w:rsidR="00F126AD" w:rsidRDefault="00000000">
      <w:pPr>
        <w:pStyle w:val="Heading2"/>
      </w:pPr>
      <w:bookmarkStart w:id="7" w:name="google-analytics"/>
      <w:bookmarkEnd w:id="3"/>
      <w:bookmarkEnd w:id="6"/>
      <w:r>
        <w:lastRenderedPageBreak/>
        <w:t>4. Google Analytics</w:t>
      </w:r>
    </w:p>
    <w:p w14:paraId="50789CDE" w14:textId="77777777" w:rsidR="00F126AD" w:rsidRDefault="00000000">
      <w:pPr>
        <w:pStyle w:val="FirstParagraph"/>
      </w:pPr>
      <w:r>
        <w:t>Site-ul utilizează Google Analytics pentru analiza traficului și a comportamentului utilizatorilor.</w:t>
      </w:r>
    </w:p>
    <w:p w14:paraId="50789CDF" w14:textId="77777777" w:rsidR="00F126AD" w:rsidRDefault="00000000">
      <w:pPr>
        <w:pStyle w:val="BodyText"/>
      </w:pPr>
      <w:r>
        <w:t>Google Analytics poate colecta informații precum:</w:t>
      </w:r>
    </w:p>
    <w:p w14:paraId="50789CE0" w14:textId="77777777" w:rsidR="00F126AD" w:rsidRDefault="00000000">
      <w:pPr>
        <w:pStyle w:val="Compact"/>
        <w:numPr>
          <w:ilvl w:val="0"/>
          <w:numId w:val="3"/>
        </w:numPr>
      </w:pPr>
      <w:r>
        <w:t>paginile vizitate;</w:t>
      </w:r>
    </w:p>
    <w:p w14:paraId="50789CE1" w14:textId="77777777" w:rsidR="00F126AD" w:rsidRDefault="00000000">
      <w:pPr>
        <w:pStyle w:val="Compact"/>
        <w:numPr>
          <w:ilvl w:val="0"/>
          <w:numId w:val="3"/>
        </w:numPr>
      </w:pPr>
      <w:r>
        <w:t>durata sesiunii;</w:t>
      </w:r>
    </w:p>
    <w:p w14:paraId="50789CE2" w14:textId="77777777" w:rsidR="00F126AD" w:rsidRDefault="00000000">
      <w:pPr>
        <w:pStyle w:val="Compact"/>
        <w:numPr>
          <w:ilvl w:val="0"/>
          <w:numId w:val="3"/>
        </w:numPr>
      </w:pPr>
      <w:r>
        <w:t>tipul dispozitivului;</w:t>
      </w:r>
    </w:p>
    <w:p w14:paraId="50789CE3" w14:textId="77777777" w:rsidR="00F126AD" w:rsidRDefault="00000000">
      <w:pPr>
        <w:pStyle w:val="Compact"/>
        <w:numPr>
          <w:ilvl w:val="0"/>
          <w:numId w:val="3"/>
        </w:numPr>
      </w:pPr>
      <w:r>
        <w:t>localizarea aproximativă;</w:t>
      </w:r>
    </w:p>
    <w:p w14:paraId="50789CE4" w14:textId="77777777" w:rsidR="00F126AD" w:rsidRDefault="00000000">
      <w:pPr>
        <w:pStyle w:val="Compact"/>
        <w:numPr>
          <w:ilvl w:val="0"/>
          <w:numId w:val="3"/>
        </w:numPr>
      </w:pPr>
      <w:r>
        <w:t>sursa traficului.</w:t>
      </w:r>
    </w:p>
    <w:p w14:paraId="50789CE5" w14:textId="77777777" w:rsidR="00F126AD" w:rsidRDefault="00000000">
      <w:pPr>
        <w:pStyle w:val="FirstParagraph"/>
      </w:pPr>
      <w:r>
        <w:t>Datele sunt colectate într-o formă agregată și utilizate exclusiv în scop statistic.</w:t>
      </w:r>
    </w:p>
    <w:p w14:paraId="50789CE6" w14:textId="77777777" w:rsidR="00F126AD" w:rsidRDefault="00000000">
      <w:pPr>
        <w:pStyle w:val="Heading2"/>
      </w:pPr>
      <w:bookmarkStart w:id="8" w:name="durata-de-stocare-a-cookie-urilor"/>
      <w:bookmarkEnd w:id="7"/>
      <w:r>
        <w:t>5. Durata de stocare a cookie-urilor</w:t>
      </w:r>
    </w:p>
    <w:p w14:paraId="50789CE7" w14:textId="77777777" w:rsidR="00F126AD" w:rsidRDefault="00000000">
      <w:pPr>
        <w:pStyle w:val="FirstParagraph"/>
      </w:pPr>
      <w:r>
        <w:t>Cookie-urile pot fi:</w:t>
      </w:r>
    </w:p>
    <w:p w14:paraId="50789CE8" w14:textId="77777777" w:rsidR="00F126AD" w:rsidRDefault="00000000">
      <w:pPr>
        <w:pStyle w:val="Heading3"/>
      </w:pPr>
      <w:bookmarkStart w:id="9" w:name="cookie-uri-de-sesiune"/>
      <w:r>
        <w:t>Cookie-uri de sesiune</w:t>
      </w:r>
    </w:p>
    <w:p w14:paraId="50789CE9" w14:textId="77777777" w:rsidR="00F126AD" w:rsidRDefault="00000000">
      <w:pPr>
        <w:pStyle w:val="FirstParagraph"/>
      </w:pPr>
      <w:r>
        <w:t>Acestea sunt șterse automat la închiderea browserului.</w:t>
      </w:r>
    </w:p>
    <w:p w14:paraId="50789CEA" w14:textId="77777777" w:rsidR="00F126AD" w:rsidRDefault="00000000">
      <w:pPr>
        <w:pStyle w:val="Heading3"/>
      </w:pPr>
      <w:bookmarkStart w:id="10" w:name="cookie-uri-persistente"/>
      <w:bookmarkEnd w:id="9"/>
      <w:r>
        <w:t>Cookie-uri persistente</w:t>
      </w:r>
    </w:p>
    <w:p w14:paraId="50789CEB" w14:textId="77777777" w:rsidR="00F126AD" w:rsidRDefault="00000000">
      <w:pPr>
        <w:pStyle w:val="FirstParagraph"/>
      </w:pPr>
      <w:r>
        <w:t>Acestea rămân stocate pentru o perioadă determinată sau până la ștergerea lor manuală de către utilizator.</w:t>
      </w:r>
    </w:p>
    <w:p w14:paraId="50789CEC" w14:textId="77777777" w:rsidR="00F126AD" w:rsidRDefault="00000000">
      <w:pPr>
        <w:pStyle w:val="Heading2"/>
      </w:pPr>
      <w:bookmarkStart w:id="11" w:name="consimțământul-utilizatorului"/>
      <w:bookmarkEnd w:id="8"/>
      <w:bookmarkEnd w:id="10"/>
      <w:r>
        <w:t>6. Consimțământul utilizatorului</w:t>
      </w:r>
    </w:p>
    <w:p w14:paraId="50789CED" w14:textId="77777777" w:rsidR="00F126AD" w:rsidRDefault="00000000">
      <w:pPr>
        <w:pStyle w:val="FirstParagraph"/>
      </w:pPr>
      <w:r>
        <w:t>La prima vizită pe site, utilizatorul poate alege dacă acceptă utilizarea cookie-urilor care nu sunt strict necesare.</w:t>
      </w:r>
    </w:p>
    <w:p w14:paraId="50789CEE" w14:textId="77777777" w:rsidR="00F126AD" w:rsidRPr="00F46F4E" w:rsidRDefault="00000000">
      <w:pPr>
        <w:pStyle w:val="BodyText"/>
        <w:rPr>
          <w:lang w:val="fr-FR"/>
        </w:rPr>
      </w:pPr>
      <w:r w:rsidRPr="00F46F4E">
        <w:rPr>
          <w:lang w:val="fr-FR"/>
        </w:rPr>
        <w:t>Consimțământul poate fi retras în orice moment.</w:t>
      </w:r>
    </w:p>
    <w:p w14:paraId="50789CEF" w14:textId="77777777" w:rsidR="00F126AD" w:rsidRDefault="00000000">
      <w:pPr>
        <w:pStyle w:val="Heading2"/>
      </w:pPr>
      <w:bookmarkStart w:id="12" w:name="gestionarea-cookie-urilor"/>
      <w:bookmarkEnd w:id="11"/>
      <w:r>
        <w:t>7. Gestionarea cookie-urilor</w:t>
      </w:r>
    </w:p>
    <w:p w14:paraId="50789CF0" w14:textId="77777777" w:rsidR="00F126AD" w:rsidRDefault="00000000">
      <w:pPr>
        <w:pStyle w:val="FirstParagraph"/>
      </w:pPr>
      <w:r>
        <w:t>Majoritatea browserelor permit:</w:t>
      </w:r>
    </w:p>
    <w:p w14:paraId="50789CF1" w14:textId="77777777" w:rsidR="00F126AD" w:rsidRDefault="00000000">
      <w:pPr>
        <w:pStyle w:val="Compact"/>
        <w:numPr>
          <w:ilvl w:val="0"/>
          <w:numId w:val="4"/>
        </w:numPr>
      </w:pPr>
      <w:r>
        <w:t>vizualizarea cookie-urilor existente;</w:t>
      </w:r>
    </w:p>
    <w:p w14:paraId="50789CF2" w14:textId="77777777" w:rsidR="00F126AD" w:rsidRDefault="00000000">
      <w:pPr>
        <w:pStyle w:val="Compact"/>
        <w:numPr>
          <w:ilvl w:val="0"/>
          <w:numId w:val="4"/>
        </w:numPr>
      </w:pPr>
      <w:r>
        <w:t>ștergerea acestora;</w:t>
      </w:r>
    </w:p>
    <w:p w14:paraId="50789CF3" w14:textId="77777777" w:rsidR="00F126AD" w:rsidRDefault="00000000">
      <w:pPr>
        <w:pStyle w:val="Compact"/>
        <w:numPr>
          <w:ilvl w:val="0"/>
          <w:numId w:val="4"/>
        </w:numPr>
      </w:pPr>
      <w:r>
        <w:t>blocarea tuturor cookie-urilor;</w:t>
      </w:r>
    </w:p>
    <w:p w14:paraId="50789CF4" w14:textId="77777777" w:rsidR="00F126AD" w:rsidRDefault="00000000">
      <w:pPr>
        <w:pStyle w:val="Compact"/>
        <w:numPr>
          <w:ilvl w:val="0"/>
          <w:numId w:val="4"/>
        </w:numPr>
      </w:pPr>
      <w:r>
        <w:t>blocarea anumitor categorii de cookie-uri.</w:t>
      </w:r>
    </w:p>
    <w:p w14:paraId="50789CF5" w14:textId="77777777" w:rsidR="00F126AD" w:rsidRDefault="00000000">
      <w:pPr>
        <w:pStyle w:val="FirstParagraph"/>
      </w:pPr>
      <w:r>
        <w:t>Dezactivarea cookie-urilor poate afecta funcționarea anumitor secțiuni ale site-ului.</w:t>
      </w:r>
    </w:p>
    <w:p w14:paraId="50789CF6" w14:textId="77777777" w:rsidR="00F126AD" w:rsidRPr="00F46F4E" w:rsidRDefault="00000000">
      <w:pPr>
        <w:pStyle w:val="Heading2"/>
        <w:rPr>
          <w:lang w:val="fr-FR"/>
        </w:rPr>
      </w:pPr>
      <w:bookmarkStart w:id="13" w:name="modificări-ale-politicii"/>
      <w:bookmarkEnd w:id="12"/>
      <w:r w:rsidRPr="00F46F4E">
        <w:rPr>
          <w:lang w:val="fr-FR"/>
        </w:rPr>
        <w:lastRenderedPageBreak/>
        <w:t>8. Modificări ale politicii</w:t>
      </w:r>
    </w:p>
    <w:p w14:paraId="50789CF7" w14:textId="77777777" w:rsidR="00F126AD" w:rsidRPr="00F46F4E" w:rsidRDefault="00000000">
      <w:pPr>
        <w:pStyle w:val="FirstParagraph"/>
        <w:rPr>
          <w:lang w:val="fr-FR"/>
        </w:rPr>
      </w:pPr>
      <w:r w:rsidRPr="00F46F4E">
        <w:rPr>
          <w:lang w:val="fr-FR"/>
        </w:rPr>
        <w:t>Ne rezervăm dreptul de a actualiza această Politică de Cookies ori de câte ori este necesar.</w:t>
      </w:r>
    </w:p>
    <w:p w14:paraId="50789CF8" w14:textId="77777777" w:rsidR="00F126AD" w:rsidRPr="00F46F4E" w:rsidRDefault="00000000">
      <w:pPr>
        <w:pStyle w:val="BodyText"/>
        <w:rPr>
          <w:lang w:val="fr-FR"/>
        </w:rPr>
      </w:pPr>
      <w:r w:rsidRPr="00F46F4E">
        <w:rPr>
          <w:lang w:val="fr-FR"/>
        </w:rPr>
        <w:t>Versiunea actualizată va fi publicată pe site.</w:t>
      </w:r>
    </w:p>
    <w:p w14:paraId="50789CF9" w14:textId="77777777" w:rsidR="00F126AD" w:rsidRPr="00F46F4E" w:rsidRDefault="00000000">
      <w:pPr>
        <w:pStyle w:val="Heading2"/>
        <w:rPr>
          <w:lang w:val="fr-FR"/>
        </w:rPr>
      </w:pPr>
      <w:bookmarkStart w:id="14" w:name="contact"/>
      <w:bookmarkEnd w:id="13"/>
      <w:r w:rsidRPr="00F46F4E">
        <w:rPr>
          <w:lang w:val="fr-FR"/>
        </w:rPr>
        <w:t>9. Contact</w:t>
      </w:r>
    </w:p>
    <w:p w14:paraId="50789CFA" w14:textId="77777777" w:rsidR="00F126AD" w:rsidRPr="00F46F4E" w:rsidRDefault="00000000">
      <w:pPr>
        <w:pStyle w:val="FirstParagraph"/>
        <w:rPr>
          <w:lang w:val="fr-FR"/>
        </w:rPr>
      </w:pPr>
      <w:r w:rsidRPr="00F46F4E">
        <w:rPr>
          <w:lang w:val="fr-FR"/>
        </w:rPr>
        <w:t>Pentru întrebări privind utilizarea cookie-urilor ne puteți contacta la:</w:t>
      </w:r>
    </w:p>
    <w:p w14:paraId="50789CFB" w14:textId="10F563CB" w:rsidR="00F126AD" w:rsidRPr="00F46F4E" w:rsidRDefault="00000000">
      <w:pPr>
        <w:pStyle w:val="BodyText"/>
        <w:rPr>
          <w:lang w:val="fr-FR"/>
        </w:rPr>
      </w:pPr>
      <w:r w:rsidRPr="00F46F4E">
        <w:rPr>
          <w:lang w:val="fr-FR"/>
        </w:rPr>
        <w:t xml:space="preserve">E-mail: </w:t>
      </w:r>
      <w:r w:rsidR="00F46F4E">
        <w:rPr>
          <w:lang w:val="fr-FR"/>
        </w:rPr>
        <w:t>bonjour</w:t>
      </w:r>
      <w:r w:rsidR="00F46F4E" w:rsidRPr="00F46F4E">
        <w:rPr>
          <w:lang w:val="fr-FR"/>
        </w:rPr>
        <w:t>@c</w:t>
      </w:r>
      <w:r w:rsidR="00F46F4E">
        <w:rPr>
          <w:lang w:val="fr-FR"/>
        </w:rPr>
        <w:t>itadelle.ro</w:t>
      </w:r>
    </w:p>
    <w:p w14:paraId="50789CFC" w14:textId="77777777" w:rsidR="00F126AD" w:rsidRPr="00F46F4E" w:rsidRDefault="00000000">
      <w:pPr>
        <w:pStyle w:val="BodyText"/>
        <w:rPr>
          <w:lang w:val="fr-FR"/>
        </w:rPr>
      </w:pPr>
      <w:r w:rsidRPr="00F46F4E">
        <w:rPr>
          <w:lang w:val="fr-FR"/>
        </w:rPr>
        <w:t>Telefon: 0724666334</w:t>
      </w:r>
    </w:p>
    <w:p w14:paraId="50789CFD" w14:textId="77777777" w:rsidR="00F126AD" w:rsidRPr="00F46F4E" w:rsidRDefault="00000000">
      <w:pPr>
        <w:pStyle w:val="BodyText"/>
        <w:rPr>
          <w:lang w:val="fr-FR"/>
        </w:rPr>
      </w:pPr>
      <w:r w:rsidRPr="00F46F4E">
        <w:rPr>
          <w:lang w:val="fr-FR"/>
        </w:rPr>
        <w:t>Adresă: Str. Alunișului nr. 80, Sector 4, București</w:t>
      </w:r>
      <w:bookmarkEnd w:id="0"/>
      <w:bookmarkEnd w:id="14"/>
    </w:p>
    <w:sectPr w:rsidR="00F126AD" w:rsidRPr="00F46F4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E1A29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804BE4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9316881">
    <w:abstractNumId w:val="0"/>
  </w:num>
  <w:num w:numId="2" w16cid:durableId="503319374">
    <w:abstractNumId w:val="1"/>
  </w:num>
  <w:num w:numId="3" w16cid:durableId="1324819215">
    <w:abstractNumId w:val="1"/>
  </w:num>
  <w:num w:numId="4" w16cid:durableId="97386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6AD"/>
    <w:rsid w:val="001D0B4B"/>
    <w:rsid w:val="00F126AD"/>
    <w:rsid w:val="00F4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9CC9"/>
  <w15:docId w15:val="{C0707795-B84E-4714-BFF0-90C744C3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Ruxandra Apetrei</cp:lastModifiedBy>
  <cp:revision>2</cp:revision>
  <dcterms:created xsi:type="dcterms:W3CDTF">2026-06-07T21:26:00Z</dcterms:created>
  <dcterms:modified xsi:type="dcterms:W3CDTF">2026-07-04T15:40:00Z</dcterms:modified>
</cp:coreProperties>
</file>